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9593" w14:textId="6D2D08B1" w:rsidR="00F57A13" w:rsidRDefault="00094685" w:rsidP="00395414">
      <w:pPr>
        <w:pStyle w:val="Titre"/>
        <w:jc w:val="center"/>
      </w:pPr>
      <w:r>
        <w:t>Fiche à remplir</w:t>
      </w:r>
      <w:r w:rsidR="00395414">
        <w:t xml:space="preserve"> pour proposer une nouvelle plateforme sur ezPAARSE</w:t>
      </w:r>
    </w:p>
    <w:p w14:paraId="0F392FFA" w14:textId="1FF23FC5" w:rsidR="00395414" w:rsidRDefault="00395414" w:rsidP="00395414"/>
    <w:p w14:paraId="2B853A04" w14:textId="310F6FF0" w:rsidR="00395414" w:rsidRDefault="00395414" w:rsidP="00395414"/>
    <w:p w14:paraId="384624C7" w14:textId="75FDB0EB" w:rsidR="00395414" w:rsidRDefault="00395414" w:rsidP="00395414"/>
    <w:p w14:paraId="11D99A1E" w14:textId="5C94E27C" w:rsidR="00CC63C8" w:rsidRDefault="00CC63C8" w:rsidP="00352CDB">
      <w:pPr>
        <w:spacing w:line="360" w:lineRule="auto"/>
        <w:jc w:val="both"/>
      </w:pPr>
      <w:r>
        <w:t xml:space="preserve">Le but de ce document est d’aider l’équipe </w:t>
      </w:r>
      <w:proofErr w:type="spellStart"/>
      <w:r>
        <w:t>ReadMetrics</w:t>
      </w:r>
      <w:proofErr w:type="spellEnd"/>
      <w:r>
        <w:t xml:space="preserve"> à pouvoir </w:t>
      </w:r>
      <w:r w:rsidRPr="00094685">
        <w:rPr>
          <w:b/>
          <w:bCs/>
        </w:rPr>
        <w:t xml:space="preserve">ajouter </w:t>
      </w:r>
      <w:r w:rsidR="000F08C2">
        <w:rPr>
          <w:b/>
          <w:bCs/>
        </w:rPr>
        <w:t>ou mettre à jour</w:t>
      </w:r>
      <w:r w:rsidRPr="00094685">
        <w:rPr>
          <w:b/>
          <w:bCs/>
        </w:rPr>
        <w:t xml:space="preserve"> une nouvelle plateforme</w:t>
      </w:r>
      <w:r>
        <w:t xml:space="preserve"> grâce aux informations à fournir.</w:t>
      </w:r>
    </w:p>
    <w:p w14:paraId="740AAA89" w14:textId="77777777" w:rsidR="00352CDB" w:rsidRDefault="00352CDB" w:rsidP="00352CDB">
      <w:pPr>
        <w:spacing w:line="360" w:lineRule="auto"/>
        <w:jc w:val="both"/>
      </w:pPr>
    </w:p>
    <w:p w14:paraId="25893BB8" w14:textId="3D0439B5" w:rsidR="003F2B68" w:rsidRDefault="00CC63C8" w:rsidP="003F2B68">
      <w:pPr>
        <w:spacing w:line="360" w:lineRule="auto"/>
        <w:jc w:val="both"/>
      </w:pPr>
      <w:r>
        <w:t xml:space="preserve">Il y a dans ce </w:t>
      </w:r>
      <w:r w:rsidRPr="00094685">
        <w:rPr>
          <w:b/>
          <w:bCs/>
        </w:rPr>
        <w:t>document plusieurs catégories qui peuvent aider à ce travail de création de parseur</w:t>
      </w:r>
      <w:r>
        <w:t xml:space="preserve"> (recherche, article, livre, base de données, image, vidéo). Si d’autres catégories vous semblent utiles, vous pouvez les rajouter à la fin de ce document</w:t>
      </w:r>
      <w:r w:rsidR="003F2B68">
        <w:t>.  Les différents types d’accès (</w:t>
      </w:r>
      <w:proofErr w:type="spellStart"/>
      <w:r w:rsidR="003F2B68">
        <w:t>rtype</w:t>
      </w:r>
      <w:proofErr w:type="spellEnd"/>
      <w:r w:rsidR="003F2B68">
        <w:t xml:space="preserve">) sont décrits dans la </w:t>
      </w:r>
      <w:hyperlink r:id="rId7" w:anchor="resources-identifiers" w:history="1">
        <w:r w:rsidR="003F2B68" w:rsidRPr="005144FA">
          <w:rPr>
            <w:rStyle w:val="Lienhypertexte"/>
          </w:rPr>
          <w:t>documentation ezPAARSE</w:t>
        </w:r>
      </w:hyperlink>
      <w:r w:rsidR="003F2B68">
        <w:t>.</w:t>
      </w:r>
    </w:p>
    <w:p w14:paraId="44A627FE" w14:textId="1CC4D22B" w:rsidR="00094685" w:rsidRDefault="00094685" w:rsidP="00352CDB">
      <w:pPr>
        <w:spacing w:line="360" w:lineRule="auto"/>
        <w:jc w:val="both"/>
      </w:pPr>
    </w:p>
    <w:p w14:paraId="59598325" w14:textId="77777777" w:rsidR="00094685" w:rsidRDefault="00094685" w:rsidP="00352CDB">
      <w:pPr>
        <w:spacing w:line="360" w:lineRule="auto"/>
        <w:jc w:val="both"/>
      </w:pPr>
    </w:p>
    <w:p w14:paraId="7464CE86" w14:textId="732DF607" w:rsidR="00094685" w:rsidRDefault="00094685">
      <w:r>
        <w:br w:type="page"/>
      </w:r>
    </w:p>
    <w:p w14:paraId="45446833" w14:textId="359DC1B9" w:rsidR="00347FED" w:rsidRDefault="005962D2" w:rsidP="005962D2">
      <w:pPr>
        <w:pStyle w:val="Titre1"/>
      </w:pPr>
      <w:r>
        <w:lastRenderedPageBreak/>
        <w:t>Prérequis</w:t>
      </w:r>
    </w:p>
    <w:p w14:paraId="5DA0B1B7" w14:textId="001D9C6B" w:rsidR="00094685" w:rsidRDefault="00094685" w:rsidP="00395414"/>
    <w:p w14:paraId="0B066FEB" w14:textId="77777777" w:rsidR="005962D2" w:rsidRDefault="005962D2" w:rsidP="00395414"/>
    <w:p w14:paraId="3E58A12A" w14:textId="047802D4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Nom prénom et fonction de la personne s’occupant de l’analyse</w:t>
      </w:r>
      <w:r>
        <w:t> :</w:t>
      </w:r>
      <w:r w:rsidR="00B83FEA">
        <w:t xml:space="preserve"> </w:t>
      </w:r>
      <w:r w:rsidR="00B83FEA" w:rsidRPr="00B83FEA">
        <w:t xml:space="preserve">Benjamin </w:t>
      </w:r>
      <w:proofErr w:type="spellStart"/>
      <w:r w:rsidR="00B83FEA" w:rsidRPr="00B83FEA">
        <w:t>Cuvilliez</w:t>
      </w:r>
      <w:proofErr w:type="spellEnd"/>
      <w:r w:rsidR="00B83FEA" w:rsidRPr="00B83FEA">
        <w:t>, stagiaire rédacteur technique à l’INIST</w:t>
      </w:r>
    </w:p>
    <w:p w14:paraId="49AE8DFD" w14:textId="77777777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566CA0" w14:textId="77777777" w:rsidR="00D244FD" w:rsidRDefault="00D244FD" w:rsidP="00395414"/>
    <w:p w14:paraId="385E91BB" w14:textId="2E8894E9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Nom de site</w:t>
      </w:r>
      <w:r>
        <w:t xml:space="preserve"> : </w:t>
      </w:r>
      <w:proofErr w:type="spellStart"/>
      <w:r w:rsidR="00B83FEA">
        <w:t>Wiley</w:t>
      </w:r>
      <w:proofErr w:type="spellEnd"/>
      <w:r w:rsidR="00B83FEA">
        <w:t xml:space="preserve"> Online Library</w:t>
      </w:r>
    </w:p>
    <w:p w14:paraId="3F7FE77B" w14:textId="77777777" w:rsidR="00352CDB" w:rsidRDefault="00352CDB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DE0910" w14:textId="77777777" w:rsidR="00D244FD" w:rsidRDefault="00D244FD" w:rsidP="00395414"/>
    <w:p w14:paraId="12B3A49D" w14:textId="57F8C8AA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Adresse internet du site</w:t>
      </w:r>
      <w:r>
        <w:t> :</w:t>
      </w:r>
      <w:r w:rsidR="00B83FEA">
        <w:t xml:space="preserve"> </w:t>
      </w:r>
      <w:hyperlink r:id="rId8" w:history="1">
        <w:r w:rsidR="00B83FEA" w:rsidRPr="0012261E">
          <w:rPr>
            <w:rStyle w:val="Lienhypertexte"/>
          </w:rPr>
          <w:t>https://onlinelibrary.wiley.com/</w:t>
        </w:r>
      </w:hyperlink>
    </w:p>
    <w:p w14:paraId="3CB806C2" w14:textId="77777777" w:rsidR="00352CDB" w:rsidRDefault="00352CDB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08DE0B" w14:textId="77777777" w:rsidR="00D244FD" w:rsidRDefault="00D244FD" w:rsidP="00395414"/>
    <w:p w14:paraId="696EA18E" w14:textId="45D77CC6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Adresse via proxy du site</w:t>
      </w:r>
      <w:r>
        <w:t> :</w:t>
      </w:r>
      <w:r w:rsidR="00B83FEA">
        <w:t xml:space="preserve"> </w:t>
      </w:r>
      <w:hyperlink r:id="rId9" w:history="1">
        <w:r w:rsidR="00B83FEA" w:rsidRPr="0012261E">
          <w:rPr>
            <w:rStyle w:val="Lienhypertexte"/>
          </w:rPr>
          <w:t>https://onlinelibrary-wiley-com.inshs.bib.cnrs.fr/</w:t>
        </w:r>
      </w:hyperlink>
    </w:p>
    <w:p w14:paraId="09CAD731" w14:textId="45AE278D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757374" w14:textId="77777777" w:rsidR="00D244FD" w:rsidRDefault="00D244FD" w:rsidP="00395414"/>
    <w:p w14:paraId="45302144" w14:textId="6BD5B82A" w:rsidR="00395414" w:rsidRDefault="00395414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0247">
        <w:rPr>
          <w:b/>
          <w:bCs/>
        </w:rPr>
        <w:t>Date de l’analyse</w:t>
      </w:r>
      <w:r>
        <w:t xml:space="preserve"> : </w:t>
      </w:r>
      <w:r w:rsidR="00B83FEA">
        <w:t>19/06/2024</w:t>
      </w:r>
    </w:p>
    <w:p w14:paraId="13F7D976" w14:textId="265E4355" w:rsidR="002A562F" w:rsidRDefault="002A562F" w:rsidP="00D244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CA2C54" w14:textId="5614AF37" w:rsidR="003F2B68" w:rsidRDefault="003F2B68" w:rsidP="00094685">
      <w:pPr>
        <w:pStyle w:val="Titre1"/>
      </w:pPr>
    </w:p>
    <w:p w14:paraId="7292AE30" w14:textId="00316625" w:rsidR="003F2B68" w:rsidRDefault="003F2B68" w:rsidP="003F2B68"/>
    <w:p w14:paraId="022852EA" w14:textId="77777777" w:rsidR="003F2B68" w:rsidRPr="003F2B68" w:rsidRDefault="003F2B68" w:rsidP="003F2B68"/>
    <w:p w14:paraId="46538633" w14:textId="77777777" w:rsidR="003F2B68" w:rsidRDefault="003F2B68" w:rsidP="00094685">
      <w:pPr>
        <w:pStyle w:val="Titre1"/>
      </w:pPr>
    </w:p>
    <w:p w14:paraId="56BA6FB8" w14:textId="77777777" w:rsidR="003F2B68" w:rsidRDefault="003F2B68" w:rsidP="00094685">
      <w:pPr>
        <w:pStyle w:val="Titre1"/>
      </w:pPr>
    </w:p>
    <w:p w14:paraId="0574B6C9" w14:textId="77777777" w:rsidR="003F2B68" w:rsidRDefault="003F2B68" w:rsidP="00094685">
      <w:pPr>
        <w:pStyle w:val="Titre1"/>
      </w:pPr>
    </w:p>
    <w:p w14:paraId="124E04A3" w14:textId="77777777" w:rsidR="003F2B68" w:rsidRDefault="003F2B68" w:rsidP="00094685">
      <w:pPr>
        <w:pStyle w:val="Titre1"/>
      </w:pPr>
    </w:p>
    <w:p w14:paraId="5A7A4AB8" w14:textId="6994F37D" w:rsidR="00395414" w:rsidRDefault="007D504E" w:rsidP="00094685">
      <w:pPr>
        <w:pStyle w:val="Titre1"/>
      </w:pPr>
      <w:r>
        <w:t>Recherche</w:t>
      </w:r>
    </w:p>
    <w:p w14:paraId="1C342075" w14:textId="76286FF2" w:rsidR="007D504E" w:rsidRDefault="007D504E" w:rsidP="007D504E"/>
    <w:p w14:paraId="085B97DF" w14:textId="77777777" w:rsidR="007D504E" w:rsidRDefault="007D504E" w:rsidP="007D504E"/>
    <w:p w14:paraId="75264D97" w14:textId="4CDC34B2" w:rsidR="007D504E" w:rsidRDefault="007D504E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de la recherche</w:t>
      </w:r>
      <w:r>
        <w:t> :</w:t>
      </w:r>
      <w:r w:rsidR="00B83FEA">
        <w:t xml:space="preserve"> climat</w:t>
      </w:r>
    </w:p>
    <w:p w14:paraId="5A1F3C1A" w14:textId="7B51A030" w:rsidR="007D504E" w:rsidRDefault="007D504E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CB5FC9" w14:textId="77777777" w:rsidR="005B77C3" w:rsidRDefault="005B77C3" w:rsidP="007D504E"/>
    <w:p w14:paraId="057B3D1D" w14:textId="10016D8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 w:rsidRPr="005B77C3">
        <w:t> :</w:t>
      </w:r>
      <w:r>
        <w:t xml:space="preserve"> </w:t>
      </w:r>
      <w:hyperlink r:id="rId10" w:history="1">
        <w:r w:rsidR="00B83FEA" w:rsidRPr="0012261E">
          <w:rPr>
            <w:rStyle w:val="Lienhypertexte"/>
          </w:rPr>
          <w:t>https://onlinelibrary-wiley-com.inshs.bib.cnrs.fr/action/doSearch?AllField=climat</w:t>
        </w:r>
      </w:hyperlink>
    </w:p>
    <w:p w14:paraId="0EFCFBE6" w14:textId="1A585C2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9C046F" w14:textId="77777777" w:rsidR="005B77C3" w:rsidRDefault="005B77C3" w:rsidP="007D504E"/>
    <w:p w14:paraId="4AD332F5" w14:textId="7EFE2D39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>
        <w:t xml:space="preserve"> </w:t>
      </w:r>
      <w:r w:rsidR="00B83FEA">
        <w:rPr>
          <w:noProof/>
        </w:rPr>
        <w:drawing>
          <wp:inline distT="0" distB="0" distL="0" distR="0" wp14:anchorId="7819EE65" wp14:editId="21F4C9E7">
            <wp:extent cx="5760720" cy="28117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5F4F" w14:textId="3F330502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53F71E" w14:textId="673C081F" w:rsidR="007D504E" w:rsidRDefault="007D504E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17BF38" w14:textId="77777777" w:rsidR="005B77C3" w:rsidRDefault="005B77C3" w:rsidP="007D504E"/>
    <w:p w14:paraId="28745C35" w14:textId="44F9137F" w:rsidR="007D504E" w:rsidRDefault="007D504E" w:rsidP="007D504E">
      <w:pPr>
        <w:rPr>
          <w:b/>
          <w:bCs/>
        </w:rPr>
      </w:pPr>
    </w:p>
    <w:p w14:paraId="553C7A15" w14:textId="50E1990F" w:rsidR="00476E4F" w:rsidRDefault="00F50C06">
      <w:r>
        <w:t>Remarque :</w:t>
      </w:r>
      <w:r w:rsidR="00476E4F">
        <w:br w:type="page"/>
      </w:r>
    </w:p>
    <w:p w14:paraId="4D64B992" w14:textId="5A7AAB46" w:rsidR="007D504E" w:rsidRDefault="00476E4F" w:rsidP="00476E4F">
      <w:pPr>
        <w:pStyle w:val="Titre1"/>
      </w:pPr>
      <w:r>
        <w:lastRenderedPageBreak/>
        <w:t>Consultation d’un Périodique</w:t>
      </w:r>
    </w:p>
    <w:p w14:paraId="54619EE8" w14:textId="1500D4E3" w:rsidR="00476E4F" w:rsidRDefault="00476E4F" w:rsidP="00476E4F"/>
    <w:p w14:paraId="5BF3C561" w14:textId="77777777" w:rsidR="00476E4F" w:rsidRDefault="00476E4F" w:rsidP="00476E4F"/>
    <w:p w14:paraId="423C5E00" w14:textId="2331A286" w:rsidR="00476E4F" w:rsidRDefault="00476E4F" w:rsidP="00476E4F">
      <w:pPr>
        <w:pStyle w:val="Titre2"/>
      </w:pPr>
      <w:r>
        <w:t>Page web d’un Périodique</w:t>
      </w:r>
    </w:p>
    <w:p w14:paraId="2E6B2852" w14:textId="61BD4B7D" w:rsidR="00476E4F" w:rsidRDefault="00476E4F" w:rsidP="00476E4F"/>
    <w:p w14:paraId="3605E196" w14:textId="105F87FE" w:rsidR="00430665" w:rsidRDefault="00430665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du périodique</w:t>
      </w:r>
      <w:r w:rsidR="005B77C3">
        <w:t> :</w:t>
      </w:r>
      <w:r w:rsidR="00F010AE">
        <w:t xml:space="preserve"> </w:t>
      </w:r>
      <w:r w:rsidR="00B83FEA" w:rsidRPr="00BA43F5">
        <w:t xml:space="preserve">Journal of </w:t>
      </w:r>
      <w:proofErr w:type="spellStart"/>
      <w:r w:rsidR="00B83FEA" w:rsidRPr="00BA43F5">
        <w:t>Advances</w:t>
      </w:r>
      <w:proofErr w:type="spellEnd"/>
      <w:r w:rsidR="00B83FEA" w:rsidRPr="00BA43F5">
        <w:t xml:space="preserve"> in Modeling </w:t>
      </w:r>
      <w:proofErr w:type="spellStart"/>
      <w:r w:rsidR="00B83FEA" w:rsidRPr="00BA43F5">
        <w:t>Earth</w:t>
      </w:r>
      <w:proofErr w:type="spellEnd"/>
      <w:r w:rsidR="00B83FEA" w:rsidRPr="00BA43F5">
        <w:t xml:space="preserve"> Systems</w:t>
      </w:r>
      <w:r w:rsidR="00F010AE">
        <w:t xml:space="preserve">                                                                                           </w:t>
      </w:r>
    </w:p>
    <w:p w14:paraId="56D113A9" w14:textId="77777777" w:rsidR="00430665" w:rsidRDefault="00430665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665393" w14:textId="77777777" w:rsidR="005B77C3" w:rsidRDefault="005B77C3" w:rsidP="00476E4F"/>
    <w:p w14:paraId="14B8B5F3" w14:textId="787D9C0A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  <w:r w:rsidR="00B83FEA">
        <w:t xml:space="preserve"> </w:t>
      </w:r>
      <w:hyperlink r:id="rId12" w:history="1">
        <w:r w:rsidR="00B83FEA" w:rsidRPr="0012261E">
          <w:rPr>
            <w:rStyle w:val="Lienhypertexte"/>
          </w:rPr>
          <w:t>https://agupubs-onlinelibrary-wiley-com.inshs.bib.cnrs.fr/journal/19422466</w:t>
        </w:r>
      </w:hyperlink>
    </w:p>
    <w:p w14:paraId="49508B9B" w14:textId="320886B6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EF4772" w14:textId="77777777" w:rsidR="005B77C3" w:rsidRDefault="005B77C3" w:rsidP="00476E4F"/>
    <w:p w14:paraId="62C39B7C" w14:textId="17CBC907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7A54C410" wp14:editId="6C0D1787">
            <wp:extent cx="5760720" cy="29044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EF51" w14:textId="3830D403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424BE9" w14:textId="3E66F4CC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D9EB60" w14:textId="77777777" w:rsidR="005B77C3" w:rsidRDefault="005B77C3" w:rsidP="00476E4F"/>
    <w:p w14:paraId="3B935176" w14:textId="67F946DD" w:rsidR="00476E4F" w:rsidRDefault="00476E4F" w:rsidP="00476E4F"/>
    <w:p w14:paraId="6120825F" w14:textId="2BE0B3B9" w:rsidR="00F50C06" w:rsidRDefault="00F50C06" w:rsidP="00476E4F">
      <w:r>
        <w:t>Remarque :</w:t>
      </w:r>
      <w:r w:rsidR="00B83FEA">
        <w:t xml:space="preserve"> L’Online ISSN du périodique est indiqué dans l’URL (</w:t>
      </w:r>
      <w:r w:rsidR="00B83FEA" w:rsidRPr="00BA43F5">
        <w:t>19422466</w:t>
      </w:r>
      <w:r w:rsidR="00B83FEA">
        <w:t>)</w:t>
      </w:r>
    </w:p>
    <w:p w14:paraId="76628CDD" w14:textId="3A97E7FE" w:rsidR="00476E4F" w:rsidRDefault="00476E4F" w:rsidP="00476E4F"/>
    <w:p w14:paraId="70ABD5EF" w14:textId="77777777" w:rsidR="00F50C06" w:rsidRDefault="00F50C06" w:rsidP="00476E4F"/>
    <w:p w14:paraId="786FE8DA" w14:textId="7E1AEAD2" w:rsidR="00476E4F" w:rsidRDefault="00476E4F" w:rsidP="00476E4F">
      <w:pPr>
        <w:pStyle w:val="Titre2"/>
      </w:pPr>
      <w:r>
        <w:lastRenderedPageBreak/>
        <w:t>Sommaire d’un Périodique</w:t>
      </w:r>
    </w:p>
    <w:p w14:paraId="69AF8222" w14:textId="0D203855" w:rsidR="00476E4F" w:rsidRDefault="00476E4F" w:rsidP="00476E4F"/>
    <w:p w14:paraId="281DD086" w14:textId="5AC12DF1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 xml:space="preserve"> : </w:t>
      </w:r>
      <w:hyperlink r:id="rId14" w:history="1">
        <w:r w:rsidR="00B83FEA" w:rsidRPr="0012261E">
          <w:rPr>
            <w:rStyle w:val="Lienhypertexte"/>
          </w:rPr>
          <w:t>https://agupubs-onlinelibrary-wiley-com.inshs.bib.cnrs.fr/toc/19422466/2020/12/7</w:t>
        </w:r>
      </w:hyperlink>
    </w:p>
    <w:p w14:paraId="53DAE667" w14:textId="0FC5D35D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EA370D" w14:textId="77777777" w:rsidR="005B77C3" w:rsidRDefault="005B77C3" w:rsidP="00476E4F"/>
    <w:p w14:paraId="334A5760" w14:textId="3BCF5341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4322FDF9" wp14:editId="686BD99B">
            <wp:extent cx="5760720" cy="28479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48E4" w14:textId="016D2853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B0B54B" w14:textId="3D27E07B" w:rsidR="00476E4F" w:rsidRDefault="00476E4F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DF7C38" w14:textId="77777777" w:rsidR="005B77C3" w:rsidRDefault="005B77C3" w:rsidP="00476E4F"/>
    <w:p w14:paraId="46CC0D99" w14:textId="1D328B5D" w:rsidR="00476E4F" w:rsidRDefault="00476E4F" w:rsidP="00476E4F"/>
    <w:p w14:paraId="37192E07" w14:textId="68059C33" w:rsidR="00476E4F" w:rsidRDefault="00F50C06">
      <w:r>
        <w:t>Remarque :</w:t>
      </w:r>
      <w:r w:rsidR="00B83FEA">
        <w:t xml:space="preserve"> L’URL indique bien qu’il s’agit d’un sommaire (TOC), et ajoute plus de l’Online ISSN le numéro de la revue (12/7).</w:t>
      </w:r>
      <w:r w:rsidR="00476E4F">
        <w:br w:type="page"/>
      </w:r>
    </w:p>
    <w:p w14:paraId="2707DB51" w14:textId="22A68858" w:rsidR="00476E4F" w:rsidRDefault="00476E4F" w:rsidP="00476E4F">
      <w:pPr>
        <w:pStyle w:val="Titre1"/>
      </w:pPr>
      <w:r>
        <w:lastRenderedPageBreak/>
        <w:t>Consultation d’un Article</w:t>
      </w:r>
      <w:r w:rsidR="00772B7A">
        <w:t xml:space="preserve"> (accès au texte intégral)</w:t>
      </w:r>
    </w:p>
    <w:p w14:paraId="2EC59E40" w14:textId="6E54D969" w:rsidR="00F50C06" w:rsidRDefault="00F50C06" w:rsidP="00F50C06"/>
    <w:p w14:paraId="48257B05" w14:textId="60ED3B9E" w:rsidR="00F50C06" w:rsidRDefault="00F50C06" w:rsidP="00F50C06"/>
    <w:p w14:paraId="0814FD36" w14:textId="54017D45" w:rsidR="00F50C06" w:rsidRDefault="000F08C2" w:rsidP="00F50C06">
      <w:pPr>
        <w:pStyle w:val="Titre2"/>
      </w:pPr>
      <w:r>
        <w:t>HTML</w:t>
      </w:r>
      <w:r w:rsidR="00F50C06">
        <w:t xml:space="preserve"> d’un Article</w:t>
      </w:r>
    </w:p>
    <w:p w14:paraId="3EB97F7A" w14:textId="1E3F0858" w:rsidR="00F50C06" w:rsidRDefault="00F50C06" w:rsidP="00F50C06"/>
    <w:p w14:paraId="099D8ACA" w14:textId="15018D02" w:rsidR="00430665" w:rsidRDefault="00870232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Titre</w:t>
      </w:r>
      <w:r w:rsidR="00430665" w:rsidRPr="00BD4049">
        <w:rPr>
          <w:b/>
          <w:bCs/>
        </w:rPr>
        <w:t xml:space="preserve"> de l’article</w:t>
      </w:r>
      <w:r w:rsidR="00430665">
        <w:t> :</w:t>
      </w:r>
      <w:r w:rsidR="00B83FEA">
        <w:t xml:space="preserve"> </w:t>
      </w:r>
      <w:r w:rsidR="00B83FEA" w:rsidRPr="00BA43F5">
        <w:t xml:space="preserve">The CNRM Global </w:t>
      </w:r>
      <w:proofErr w:type="spellStart"/>
      <w:r w:rsidR="00B83FEA" w:rsidRPr="00BA43F5">
        <w:t>Atmosphere</w:t>
      </w:r>
      <w:proofErr w:type="spellEnd"/>
      <w:r w:rsidR="00B83FEA" w:rsidRPr="00BA43F5">
        <w:t xml:space="preserve"> Model ARPEGE-Climat 6.3: Description and Evaluation</w:t>
      </w:r>
    </w:p>
    <w:p w14:paraId="743599A9" w14:textId="77777777" w:rsidR="00F010AE" w:rsidRDefault="00F010AE" w:rsidP="00F50C06"/>
    <w:p w14:paraId="098AF3EA" w14:textId="4BB76DBF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URL</w:t>
      </w:r>
      <w:r>
        <w:t> :</w:t>
      </w:r>
      <w:r w:rsidR="00B83FEA">
        <w:t xml:space="preserve"> </w:t>
      </w:r>
      <w:hyperlink r:id="rId16" w:history="1">
        <w:r w:rsidR="00B83FEA" w:rsidRPr="0012261E">
          <w:rPr>
            <w:rStyle w:val="Lienhypertexte"/>
          </w:rPr>
          <w:t>https://agupubs-onlinelibrary-wiley-com.inshs.bib.cnrs.fr/doi/10.1029/2020MS002075</w:t>
        </w:r>
      </w:hyperlink>
    </w:p>
    <w:p w14:paraId="6C169216" w14:textId="38EF38E6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3466C3" w14:textId="77777777" w:rsidR="00F010AE" w:rsidRDefault="00F010AE" w:rsidP="00F50C06"/>
    <w:p w14:paraId="4C66A067" w14:textId="16BCD5E6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4049">
        <w:rPr>
          <w:b/>
          <w:bCs/>
        </w:rPr>
        <w:t>Capture d’écran</w:t>
      </w:r>
      <w:r>
        <w:t> :</w:t>
      </w:r>
      <w:r w:rsidR="00B83FEA">
        <w:t xml:space="preserve"> </w:t>
      </w:r>
      <w:r w:rsidR="00B83FEA">
        <w:rPr>
          <w:noProof/>
        </w:rPr>
        <w:drawing>
          <wp:inline distT="0" distB="0" distL="0" distR="0" wp14:anchorId="656690D3" wp14:editId="49F53EE9">
            <wp:extent cx="5760720" cy="285178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AA01" w14:textId="2E3BC25B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2A4329" w14:textId="77777777" w:rsidR="00F50C06" w:rsidRDefault="00F50C06" w:rsidP="00F010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C5D1E0" w14:textId="77777777" w:rsidR="00F010AE" w:rsidRDefault="00F010AE" w:rsidP="00F50C06"/>
    <w:p w14:paraId="10C84FDC" w14:textId="7CD0D4DA" w:rsidR="00F50C06" w:rsidRDefault="00F50C06" w:rsidP="00F50C06"/>
    <w:p w14:paraId="7282A667" w14:textId="743492A8" w:rsidR="00F50C06" w:rsidRDefault="00F50C06" w:rsidP="00F50C06">
      <w:r>
        <w:t>Remarque :</w:t>
      </w:r>
      <w:r w:rsidR="00B83FEA">
        <w:t xml:space="preserve"> Le DOI est indiqué dans l’URL.</w:t>
      </w:r>
    </w:p>
    <w:p w14:paraId="435D98D6" w14:textId="1BEF73DA" w:rsidR="00F50C06" w:rsidRDefault="00F50C06" w:rsidP="00F50C06"/>
    <w:p w14:paraId="4C3C2658" w14:textId="77777777" w:rsidR="00F50C06" w:rsidRDefault="00F50C06" w:rsidP="00F50C06"/>
    <w:p w14:paraId="0D8EBFD6" w14:textId="1CC1384B" w:rsidR="00F50C06" w:rsidRDefault="00F50C06" w:rsidP="00F50C06">
      <w:pPr>
        <w:pStyle w:val="Titre2"/>
      </w:pPr>
      <w:r>
        <w:lastRenderedPageBreak/>
        <w:t>PDF de l’article</w:t>
      </w:r>
    </w:p>
    <w:p w14:paraId="3B99662B" w14:textId="06F1600F" w:rsidR="00F50C06" w:rsidRDefault="00F50C06" w:rsidP="00F50C06"/>
    <w:p w14:paraId="4DE6FC0E" w14:textId="0FC9AF2E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 xml:space="preserve"> : </w:t>
      </w:r>
      <w:hyperlink r:id="rId18" w:history="1">
        <w:r w:rsidR="00B83FEA" w:rsidRPr="0012261E">
          <w:rPr>
            <w:rStyle w:val="Lienhypertexte"/>
          </w:rPr>
          <w:t>https://agupubs-onlinelibrary-wiley-com.inshs.bib.cnrs.fr/doi/pdf/10.1029/2020MS002075</w:t>
        </w:r>
      </w:hyperlink>
    </w:p>
    <w:p w14:paraId="3CEF7424" w14:textId="77777777" w:rsidR="005B77C3" w:rsidRDefault="005B77C3" w:rsidP="00F50C06"/>
    <w:p w14:paraId="1D1672A6" w14:textId="335FE194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  <w:r w:rsidR="00B83FEA" w:rsidRPr="00B83FEA">
        <w:rPr>
          <w:noProof/>
        </w:rPr>
        <w:t xml:space="preserve"> </w:t>
      </w:r>
      <w:r w:rsidR="00B83FEA">
        <w:rPr>
          <w:noProof/>
        </w:rPr>
        <w:drawing>
          <wp:inline distT="0" distB="0" distL="0" distR="0" wp14:anchorId="0BE32D22" wp14:editId="18A4ECDB">
            <wp:extent cx="5760720" cy="29629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0EF" w14:textId="29B8390D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71749A" w14:textId="6A92F95B" w:rsidR="00F50C06" w:rsidRDefault="00F50C06" w:rsidP="005B7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B31725" w14:textId="77777777" w:rsidR="005B77C3" w:rsidRDefault="005B77C3" w:rsidP="00F50C06"/>
    <w:p w14:paraId="555F6781" w14:textId="6626A8E5" w:rsidR="00F50C06" w:rsidRDefault="00F50C06" w:rsidP="00F50C06"/>
    <w:p w14:paraId="742A58B7" w14:textId="77777777" w:rsidR="003F2B68" w:rsidRDefault="003F2B68" w:rsidP="00F50C06"/>
    <w:p w14:paraId="77BED683" w14:textId="54C56D63" w:rsidR="00F50C06" w:rsidRDefault="00F50C06" w:rsidP="00F50C06">
      <w:r>
        <w:t>Remarque</w:t>
      </w:r>
      <w:r w:rsidR="00430665">
        <w:t> :</w:t>
      </w:r>
      <w:r w:rsidR="00B83FEA">
        <w:t xml:space="preserve"> le DOI est indiqué dans l’URL</w:t>
      </w:r>
    </w:p>
    <w:p w14:paraId="1348FD58" w14:textId="722BDBBA" w:rsidR="00430665" w:rsidRDefault="00430665" w:rsidP="00F50C06"/>
    <w:p w14:paraId="6B65BA51" w14:textId="77777777" w:rsidR="00772B7A" w:rsidRDefault="00772B7A">
      <w:r>
        <w:br w:type="page"/>
      </w:r>
    </w:p>
    <w:p w14:paraId="5806D111" w14:textId="77777777" w:rsidR="003E53CF" w:rsidRDefault="003E53CF" w:rsidP="003E53CF">
      <w:pPr>
        <w:pStyle w:val="Titre1"/>
      </w:pPr>
      <w:r>
        <w:lastRenderedPageBreak/>
        <w:t>Consultation d’un Ouvrage (accès au texte intégral)</w:t>
      </w:r>
    </w:p>
    <w:p w14:paraId="188F5650" w14:textId="77777777" w:rsidR="003E53CF" w:rsidRDefault="003E53CF" w:rsidP="003E53CF"/>
    <w:p w14:paraId="4DEF0C6F" w14:textId="77777777" w:rsidR="003E53CF" w:rsidRDefault="003E53CF" w:rsidP="003E53CF">
      <w:pPr>
        <w:pStyle w:val="Titre2"/>
      </w:pPr>
      <w:r>
        <w:t>Sommaire d’un Ouvrage</w:t>
      </w:r>
    </w:p>
    <w:p w14:paraId="66BCE234" w14:textId="77777777" w:rsidR="003E53CF" w:rsidRDefault="003E53CF" w:rsidP="003E53CF"/>
    <w:p w14:paraId="773EC399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> :</w:t>
      </w:r>
    </w:p>
    <w:p w14:paraId="3DE2B533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A5CBAF" w14:textId="77777777" w:rsidR="0044147D" w:rsidRDefault="0044147D" w:rsidP="003E53CF"/>
    <w:p w14:paraId="3D4E3FAB" w14:textId="238EE9A3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7DED4A4D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00891A" w14:textId="77777777" w:rsidR="0044147D" w:rsidRDefault="0044147D" w:rsidP="003E53CF"/>
    <w:p w14:paraId="13485B3F" w14:textId="3F83DEA0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59E12952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FB19CA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1838BA" w14:textId="77777777" w:rsidR="0044147D" w:rsidRDefault="0044147D" w:rsidP="003E53CF"/>
    <w:p w14:paraId="7F68E93E" w14:textId="77777777" w:rsidR="003E53CF" w:rsidRDefault="003E53CF" w:rsidP="003E53CF"/>
    <w:p w14:paraId="76C8ED2D" w14:textId="77777777" w:rsidR="003E53CF" w:rsidRDefault="003E53CF" w:rsidP="003E53CF">
      <w:r>
        <w:t>Remarque :</w:t>
      </w:r>
    </w:p>
    <w:p w14:paraId="153FC8B8" w14:textId="77777777" w:rsidR="003E53CF" w:rsidRDefault="003E53CF" w:rsidP="003E53CF"/>
    <w:p w14:paraId="4B03E793" w14:textId="77777777" w:rsidR="003E53CF" w:rsidRDefault="003E53CF" w:rsidP="003E53CF"/>
    <w:p w14:paraId="6FD7DD19" w14:textId="10C86AA3" w:rsidR="003E53CF" w:rsidRDefault="003E53CF" w:rsidP="003E53CF">
      <w:pPr>
        <w:pStyle w:val="Titre2"/>
      </w:pPr>
      <w:r>
        <w:t>H</w:t>
      </w:r>
      <w:r w:rsidR="004F4828">
        <w:t>TM</w:t>
      </w:r>
      <w:r>
        <w:t>L de l’ouvrage (chapitre ou ouvrage complet)</w:t>
      </w:r>
    </w:p>
    <w:p w14:paraId="4749FB19" w14:textId="77777777" w:rsidR="003E53CF" w:rsidRDefault="003E53CF" w:rsidP="003E53CF"/>
    <w:p w14:paraId="001432E4" w14:textId="77777777" w:rsidR="0044147D" w:rsidRDefault="0044147D" w:rsidP="003E53CF"/>
    <w:p w14:paraId="7C32C106" w14:textId="2F44DE62" w:rsidR="003E53CF" w:rsidRPr="00870232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 xml:space="preserve"> : </w:t>
      </w:r>
    </w:p>
    <w:p w14:paraId="4224064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AA4092" w14:textId="77777777" w:rsidR="0044147D" w:rsidRDefault="0044147D" w:rsidP="003E53CF"/>
    <w:p w14:paraId="7B12B360" w14:textId="21F10DC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1778704D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775C63" w14:textId="1AE6204C" w:rsidR="0044147D" w:rsidRDefault="0044147D" w:rsidP="003E53CF"/>
    <w:p w14:paraId="0971CE2B" w14:textId="77777777" w:rsidR="0044147D" w:rsidRDefault="0044147D" w:rsidP="003E53CF"/>
    <w:p w14:paraId="0278E85B" w14:textId="1B202A6B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7376AF3E" w14:textId="6DFEF0D4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69F178" w14:textId="77777777" w:rsidR="0044147D" w:rsidRDefault="0044147D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2DC29B" w14:textId="77777777" w:rsidR="003E53CF" w:rsidRDefault="003E53CF" w:rsidP="003E53CF"/>
    <w:p w14:paraId="3D30B1CA" w14:textId="77777777" w:rsidR="003E53CF" w:rsidRDefault="003E53CF" w:rsidP="003E53CF"/>
    <w:p w14:paraId="10217345" w14:textId="77777777" w:rsidR="003E53CF" w:rsidRDefault="003E53CF" w:rsidP="003E53CF">
      <w:r>
        <w:t>Remarque :</w:t>
      </w:r>
    </w:p>
    <w:p w14:paraId="6E4FCC38" w14:textId="77777777" w:rsidR="003E53CF" w:rsidRDefault="003E53CF" w:rsidP="003E53CF"/>
    <w:p w14:paraId="065A7C5B" w14:textId="77777777" w:rsidR="003E53CF" w:rsidRDefault="003E53CF" w:rsidP="003E53CF"/>
    <w:p w14:paraId="586153D9" w14:textId="77777777" w:rsidR="003E53CF" w:rsidRDefault="003E53CF" w:rsidP="003E53CF">
      <w:pPr>
        <w:pStyle w:val="Titre2"/>
      </w:pPr>
      <w:r>
        <w:t>PDF de l’ouvrage (chapitre ou ouvrage complet)</w:t>
      </w:r>
    </w:p>
    <w:p w14:paraId="28DA8CCA" w14:textId="77777777" w:rsidR="003E53CF" w:rsidRDefault="003E53CF" w:rsidP="003E53CF"/>
    <w:p w14:paraId="6357FCD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Titre de l’ouvrage</w:t>
      </w:r>
      <w:r>
        <w:t> :</w:t>
      </w:r>
    </w:p>
    <w:p w14:paraId="418CC889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1A9F2F" w14:textId="77777777" w:rsidR="0044147D" w:rsidRDefault="0044147D" w:rsidP="003E53CF"/>
    <w:p w14:paraId="50F5FB39" w14:textId="43617D8F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07B3902E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61492C" w14:textId="77777777" w:rsidR="0044147D" w:rsidRDefault="0044147D" w:rsidP="003E53CF"/>
    <w:p w14:paraId="0EAED95B" w14:textId="2E598573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64D524B7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EE6435" w14:textId="77777777" w:rsidR="003E53CF" w:rsidRDefault="003E53CF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249AD2" w14:textId="77777777" w:rsidR="003E53CF" w:rsidRDefault="003E53CF" w:rsidP="003E53CF"/>
    <w:p w14:paraId="179968B5" w14:textId="695469F7" w:rsidR="00430665" w:rsidRDefault="003E53CF" w:rsidP="003E53CF">
      <w:r>
        <w:t>Remarque :</w:t>
      </w:r>
      <w:r w:rsidR="00430665">
        <w:br w:type="page"/>
      </w:r>
    </w:p>
    <w:p w14:paraId="438CF2EF" w14:textId="4C75CC8E" w:rsidR="00430665" w:rsidRDefault="00430665" w:rsidP="00430665">
      <w:pPr>
        <w:pStyle w:val="Titre1"/>
      </w:pPr>
      <w:r>
        <w:lastRenderedPageBreak/>
        <w:t>Consultation d’une</w:t>
      </w:r>
      <w:r w:rsidR="00772B7A">
        <w:t xml:space="preserve"> notice de</w:t>
      </w:r>
      <w:r>
        <w:t xml:space="preserve"> base de données</w:t>
      </w:r>
    </w:p>
    <w:p w14:paraId="77F6709F" w14:textId="357BF71D" w:rsidR="00430665" w:rsidRDefault="00430665" w:rsidP="00430665"/>
    <w:p w14:paraId="6FC3F0E5" w14:textId="17CB6920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 xml:space="preserve">Nom de la </w:t>
      </w:r>
      <w:r w:rsidR="00772B7A" w:rsidRPr="00FC0FD5">
        <w:rPr>
          <w:b/>
          <w:bCs/>
        </w:rPr>
        <w:t>notice</w:t>
      </w:r>
      <w:r w:rsidR="00772B7A">
        <w:t xml:space="preserve"> : </w:t>
      </w:r>
    </w:p>
    <w:p w14:paraId="76773E2F" w14:textId="77777777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F807AE" w14:textId="77777777" w:rsidR="0044147D" w:rsidRDefault="0044147D" w:rsidP="00430665"/>
    <w:p w14:paraId="5236F06E" w14:textId="03528D0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69241CBF" w14:textId="296FC11A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F187FA" w14:textId="77777777" w:rsidR="0044147D" w:rsidRDefault="0044147D" w:rsidP="00430665"/>
    <w:p w14:paraId="3F4FC3A2" w14:textId="164B470D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6B4D7BA8" w14:textId="168DBB3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5314A6" w14:textId="4C4C19F1" w:rsidR="00430665" w:rsidRDefault="00430665" w:rsidP="00441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A3D3AE" w14:textId="77777777" w:rsidR="0044147D" w:rsidRDefault="0044147D" w:rsidP="00430665"/>
    <w:p w14:paraId="0FE0FA90" w14:textId="6BB1D70C" w:rsidR="00F50C06" w:rsidRDefault="00F50C06" w:rsidP="00F50C06"/>
    <w:p w14:paraId="2093CB17" w14:textId="3A290EF6" w:rsidR="00430665" w:rsidRDefault="00430665" w:rsidP="00F50C06">
      <w:r>
        <w:t>Remarque :</w:t>
      </w:r>
    </w:p>
    <w:p w14:paraId="6E567163" w14:textId="10483558" w:rsidR="00987871" w:rsidRDefault="00987871">
      <w:r>
        <w:br w:type="page"/>
      </w:r>
    </w:p>
    <w:p w14:paraId="5700A8A6" w14:textId="18633485" w:rsidR="00987871" w:rsidRDefault="00987871" w:rsidP="00987871">
      <w:pPr>
        <w:pStyle w:val="Titre1"/>
      </w:pPr>
      <w:r>
        <w:lastRenderedPageBreak/>
        <w:t>Consultation d’une vidéo</w:t>
      </w:r>
    </w:p>
    <w:p w14:paraId="30E29DC5" w14:textId="00CB650A" w:rsidR="00987871" w:rsidRDefault="00987871" w:rsidP="00F50C06"/>
    <w:p w14:paraId="15EFD547" w14:textId="5A75729C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Nom de la vidéo</w:t>
      </w:r>
      <w:r>
        <w:t> :</w:t>
      </w:r>
    </w:p>
    <w:p w14:paraId="66BAB5BE" w14:textId="23DB2985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C48CB8" w14:textId="77777777" w:rsidR="00FC0FD5" w:rsidRDefault="00FC0FD5" w:rsidP="00F50C06"/>
    <w:p w14:paraId="29D49195" w14:textId="23F4A757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URL</w:t>
      </w:r>
      <w:r>
        <w:t> :</w:t>
      </w:r>
    </w:p>
    <w:p w14:paraId="7F4925FB" w14:textId="344314FB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0D0AF9" w14:textId="77777777" w:rsidR="00FC0FD5" w:rsidRDefault="00FC0FD5" w:rsidP="00F50C06"/>
    <w:p w14:paraId="0C88B256" w14:textId="3E576010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C0FD5">
        <w:rPr>
          <w:b/>
          <w:bCs/>
        </w:rPr>
        <w:t>Capture d’écran</w:t>
      </w:r>
      <w:r>
        <w:t> :</w:t>
      </w:r>
    </w:p>
    <w:p w14:paraId="3CAC3E27" w14:textId="36D92A85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410DAD" w14:textId="0EB68C21" w:rsidR="00987871" w:rsidRDefault="00987871" w:rsidP="00FC0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2F882C" w14:textId="77777777" w:rsidR="00FC0FD5" w:rsidRDefault="00FC0FD5" w:rsidP="00F50C06"/>
    <w:p w14:paraId="15A57823" w14:textId="07FE9535" w:rsidR="00987871" w:rsidRDefault="00987871" w:rsidP="00F50C06"/>
    <w:p w14:paraId="4CAED876" w14:textId="35B7DB2A" w:rsidR="00987871" w:rsidRPr="00F50C06" w:rsidRDefault="00987871" w:rsidP="00F50C06">
      <w:r>
        <w:t>Remarque :</w:t>
      </w:r>
    </w:p>
    <w:sectPr w:rsidR="00987871" w:rsidRPr="00F50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D2CD" w14:textId="77777777" w:rsidR="00DD02E1" w:rsidRDefault="00DD02E1" w:rsidP="00094685">
      <w:pPr>
        <w:spacing w:after="0" w:line="240" w:lineRule="auto"/>
      </w:pPr>
      <w:r>
        <w:separator/>
      </w:r>
    </w:p>
  </w:endnote>
  <w:endnote w:type="continuationSeparator" w:id="0">
    <w:p w14:paraId="213D7E8F" w14:textId="77777777" w:rsidR="00DD02E1" w:rsidRDefault="00DD02E1" w:rsidP="0009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BA09" w14:textId="77777777" w:rsidR="00DD02E1" w:rsidRDefault="00DD02E1" w:rsidP="00094685">
      <w:pPr>
        <w:spacing w:after="0" w:line="240" w:lineRule="auto"/>
      </w:pPr>
      <w:r>
        <w:separator/>
      </w:r>
    </w:p>
  </w:footnote>
  <w:footnote w:type="continuationSeparator" w:id="0">
    <w:p w14:paraId="7D223CCD" w14:textId="77777777" w:rsidR="00DD02E1" w:rsidRDefault="00DD02E1" w:rsidP="00094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0211C"/>
    <w:multiLevelType w:val="hybridMultilevel"/>
    <w:tmpl w:val="8618EBEC"/>
    <w:lvl w:ilvl="0" w:tplc="E1F06E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D2066"/>
    <w:multiLevelType w:val="hybridMultilevel"/>
    <w:tmpl w:val="D52EEA0A"/>
    <w:lvl w:ilvl="0" w:tplc="7C3ED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03B60"/>
    <w:multiLevelType w:val="hybridMultilevel"/>
    <w:tmpl w:val="2F0E9C8C"/>
    <w:lvl w:ilvl="0" w:tplc="619646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B41F5"/>
    <w:multiLevelType w:val="hybridMultilevel"/>
    <w:tmpl w:val="87E4D9B4"/>
    <w:lvl w:ilvl="0" w:tplc="4B6A90D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A305B84"/>
    <w:multiLevelType w:val="hybridMultilevel"/>
    <w:tmpl w:val="D5C200B0"/>
    <w:lvl w:ilvl="0" w:tplc="9EBC3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2D50"/>
    <w:multiLevelType w:val="hybridMultilevel"/>
    <w:tmpl w:val="8362E2DA"/>
    <w:lvl w:ilvl="0" w:tplc="2CAC21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E586D"/>
    <w:multiLevelType w:val="hybridMultilevel"/>
    <w:tmpl w:val="AE5C8870"/>
    <w:lvl w:ilvl="0" w:tplc="329A9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57"/>
    <w:rsid w:val="00050112"/>
    <w:rsid w:val="00094685"/>
    <w:rsid w:val="000F08C2"/>
    <w:rsid w:val="001E2C12"/>
    <w:rsid w:val="00224E35"/>
    <w:rsid w:val="0026412E"/>
    <w:rsid w:val="002A562F"/>
    <w:rsid w:val="002A5813"/>
    <w:rsid w:val="002E1D3C"/>
    <w:rsid w:val="00347FED"/>
    <w:rsid w:val="00352CDB"/>
    <w:rsid w:val="00375346"/>
    <w:rsid w:val="00395414"/>
    <w:rsid w:val="003E53CF"/>
    <w:rsid w:val="003F2B68"/>
    <w:rsid w:val="00416BAA"/>
    <w:rsid w:val="004212F8"/>
    <w:rsid w:val="00430665"/>
    <w:rsid w:val="0044147D"/>
    <w:rsid w:val="00476E4F"/>
    <w:rsid w:val="004B033F"/>
    <w:rsid w:val="004F4828"/>
    <w:rsid w:val="005000DF"/>
    <w:rsid w:val="005962D2"/>
    <w:rsid w:val="005A0247"/>
    <w:rsid w:val="005B77C3"/>
    <w:rsid w:val="006356EA"/>
    <w:rsid w:val="00635E57"/>
    <w:rsid w:val="00646723"/>
    <w:rsid w:val="00772B7A"/>
    <w:rsid w:val="007972EE"/>
    <w:rsid w:val="007C2174"/>
    <w:rsid w:val="007D504E"/>
    <w:rsid w:val="00862ED2"/>
    <w:rsid w:val="00870232"/>
    <w:rsid w:val="00887CE7"/>
    <w:rsid w:val="008E34BD"/>
    <w:rsid w:val="008E3740"/>
    <w:rsid w:val="0093672E"/>
    <w:rsid w:val="00987871"/>
    <w:rsid w:val="00A0519D"/>
    <w:rsid w:val="00B83FEA"/>
    <w:rsid w:val="00BD4049"/>
    <w:rsid w:val="00CC63C8"/>
    <w:rsid w:val="00D244FD"/>
    <w:rsid w:val="00D652E1"/>
    <w:rsid w:val="00DD02E1"/>
    <w:rsid w:val="00F010AE"/>
    <w:rsid w:val="00F50C06"/>
    <w:rsid w:val="00F57A13"/>
    <w:rsid w:val="00FC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06B8"/>
  <w15:chartTrackingRefBased/>
  <w15:docId w15:val="{8D3E773C-E3DD-4772-AADF-11927B7D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04E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D504E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6E4F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D504E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504E"/>
    <w:rPr>
      <w:rFonts w:ascii="Times New Roman" w:eastAsiaTheme="majorEastAsia" w:hAnsi="Times New Roman" w:cstheme="majorBidi"/>
      <w:b/>
      <w:spacing w:val="-10"/>
      <w:kern w:val="28"/>
      <w:sz w:val="60"/>
      <w:szCs w:val="56"/>
    </w:rPr>
  </w:style>
  <w:style w:type="paragraph" w:styleId="Paragraphedeliste">
    <w:name w:val="List Paragraph"/>
    <w:basedOn w:val="Normal"/>
    <w:uiPriority w:val="34"/>
    <w:qFormat/>
    <w:rsid w:val="002A562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D504E"/>
    <w:rPr>
      <w:rFonts w:ascii="Times New Roman" w:eastAsiaTheme="majorEastAsia" w:hAnsi="Times New Roman" w:cstheme="majorBidi"/>
      <w:b/>
      <w:color w:val="000000" w:themeColor="text1"/>
      <w:sz w:val="4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76E4F"/>
    <w:rPr>
      <w:rFonts w:ascii="Times New Roman" w:eastAsiaTheme="majorEastAsia" w:hAnsi="Times New Roman" w:cstheme="majorBidi"/>
      <w:b/>
      <w:sz w:val="32"/>
      <w:szCs w:val="26"/>
    </w:rPr>
  </w:style>
  <w:style w:type="character" w:styleId="Lienhypertexte">
    <w:name w:val="Hyperlink"/>
    <w:basedOn w:val="Policepardfaut"/>
    <w:uiPriority w:val="99"/>
    <w:unhideWhenUsed/>
    <w:rsid w:val="000946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468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94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685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94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68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agupubs-onlinelibrary-wiley-com.inshs.bib.cnrs.fr/doi/pdf/10.1029/2020MS00207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zpaarse-project.github.io/ezpaarse/essential/ec-attributes.html" TargetMode="External"/><Relationship Id="rId12" Type="http://schemas.openxmlformats.org/officeDocument/2006/relationships/hyperlink" Target="https://agupubs-onlinelibrary-wiley-com.inshs.bib.cnrs.fr/journal/1942246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agupubs-onlinelibrary-wiley-com.inshs.bib.cnrs.fr/doi/10.1029/2020MS00207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onlinelibrary-wiley-com.inshs.bib.cnrs.fr/action/doSearch?AllField=climat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onlinelibrary-wiley-com.inshs.bib.cnrs.fr/" TargetMode="External"/><Relationship Id="rId14" Type="http://schemas.openxmlformats.org/officeDocument/2006/relationships/hyperlink" Target="https://agupubs-onlinelibrary-wiley-com.inshs.bib.cnrs.fr/toc/19422466/2020/12/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CUVILLIEZ, Benjamin</dc:creator>
  <cp:keywords/>
  <dc:description/>
  <cp:lastModifiedBy>TRUONG, Frederic</cp:lastModifiedBy>
  <cp:revision>2</cp:revision>
  <dcterms:created xsi:type="dcterms:W3CDTF">2025-04-02T08:34:00Z</dcterms:created>
  <dcterms:modified xsi:type="dcterms:W3CDTF">2025-04-02T08:34:00Z</dcterms:modified>
</cp:coreProperties>
</file>